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A6A823D" w:rsidR="00B04CA7" w:rsidRPr="006B0FA7" w:rsidRDefault="008D08FD" w:rsidP="005A6D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5A6DA7" w:rsidRPr="005A6DA7">
              <w:rPr>
                <w:b/>
                <w:bCs/>
                <w:sz w:val="22"/>
                <w:szCs w:val="22"/>
                <w:lang w:val="uk-UA"/>
              </w:rPr>
              <w:t>2000128PL-L6SG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81D7C2" w:rsidR="00B04CA7" w:rsidRPr="00DE59EB" w:rsidRDefault="005A6D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98EDEA" w:rsidR="00B04CA7" w:rsidRPr="00F11138" w:rsidRDefault="005A6DA7" w:rsidP="00FB53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="002146CC">
              <w:rPr>
                <w:sz w:val="22"/>
                <w:szCs w:val="22"/>
                <w:lang w:val="uk-UA"/>
              </w:rPr>
              <w:t>широкому</w:t>
            </w:r>
            <w:r w:rsidR="00E417CB" w:rsidRPr="00B7557A">
              <w:rPr>
                <w:sz w:val="22"/>
                <w:szCs w:val="22"/>
              </w:rPr>
              <w:t xml:space="preserve">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708D00" w:rsidR="00B04CA7" w:rsidRPr="00FE7343" w:rsidRDefault="005A6D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B714CE6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C5E90B" w:rsidR="00B04CA7" w:rsidRPr="00924072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895A50A" w:rsidR="00B04CA7" w:rsidRPr="00924072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64915B" w:rsidR="00B04CA7" w:rsidRPr="00924072" w:rsidRDefault="00B04CA7" w:rsidP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4459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A6DA7">
              <w:rPr>
                <w:sz w:val="22"/>
                <w:szCs w:val="22"/>
                <w:lang w:val="uk-UA"/>
              </w:rPr>
              <w:t>4091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D794416" w:rsidR="00B04CA7" w:rsidRPr="00DE59EB" w:rsidRDefault="002146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32A7FA8" w:rsidR="00B04CA7" w:rsidRPr="00F75ECF" w:rsidRDefault="002146CC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863147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71D3E92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  <w:r w:rsidR="005A6DA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DF59FF8" w:rsidR="00B04CA7" w:rsidRPr="0054548D" w:rsidRDefault="005A6D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146CC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5369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746F6-0EFA-4ACE-B92E-B4040E3C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203</cp:revision>
  <dcterms:created xsi:type="dcterms:W3CDTF">2025-04-01T11:00:00Z</dcterms:created>
  <dcterms:modified xsi:type="dcterms:W3CDTF">2026-04-20T12:23:00Z</dcterms:modified>
</cp:coreProperties>
</file>